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570873D5" w:rsidR="005D2791" w:rsidRPr="00E70115" w:rsidRDefault="000A50AC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>,</w:t>
      </w:r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02075255" w14:textId="77777777" w:rsidR="00087ADC" w:rsidRPr="00D41BD7" w:rsidRDefault="00087ADC" w:rsidP="00087ADC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6DEE45E4" w14:textId="77777777" w:rsidR="00087ADC" w:rsidRPr="00872295" w:rsidRDefault="00087ADC" w:rsidP="00087ADC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>
        <w:rPr>
          <w:rFonts w:ascii="Arial" w:hAnsi="Arial" w:cs="Arial"/>
        </w:rPr>
        <w:t xml:space="preserve">oświadcza, że </w:t>
      </w:r>
      <w:r w:rsidRPr="00872295">
        <w:rPr>
          <w:rFonts w:ascii="Arial" w:hAnsi="Arial" w:cs="Arial"/>
        </w:rPr>
        <w:t xml:space="preserve">akceptuje od dnia……………………………..otrzymywanie faktur ustrukturyzowanych </w:t>
      </w:r>
      <w:r w:rsidRPr="004C1184">
        <w:rPr>
          <w:rFonts w:ascii="Arial" w:hAnsi="Arial" w:cs="Arial"/>
        </w:rPr>
        <w:t>przy użyciu Krajowego Systemu e-Faktur</w:t>
      </w:r>
      <w:r>
        <w:rPr>
          <w:rFonts w:ascii="Arial" w:hAnsi="Arial" w:cs="Arial"/>
        </w:rPr>
        <w:t xml:space="preserve">, wystawianych </w:t>
      </w:r>
      <w:r w:rsidRPr="00934D68">
        <w:rPr>
          <w:rFonts w:ascii="Arial" w:hAnsi="Arial" w:cs="Arial"/>
        </w:rPr>
        <w:t>przy użyciu Krajowego Systemu e-Faktur</w:t>
      </w:r>
      <w:r w:rsidRPr="00934D68" w:rsidDel="004C11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przez</w:t>
      </w:r>
      <w:r w:rsidRPr="00872295">
        <w:rPr>
          <w:rFonts w:ascii="Arial" w:hAnsi="Arial" w:cs="Arial"/>
        </w:rPr>
        <w:t>:</w:t>
      </w:r>
    </w:p>
    <w:p w14:paraId="68FC32D0" w14:textId="77777777" w:rsidR="00087ADC" w:rsidRDefault="00087ADC" w:rsidP="00087AD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2E365791" w14:textId="77777777" w:rsidR="00087ADC" w:rsidRDefault="00087ADC" w:rsidP="00087AD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75CA0EC5" w14:textId="77777777" w:rsidR="00087ADC" w:rsidRPr="00D41BD7" w:rsidRDefault="00087ADC" w:rsidP="00087ADC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NIP………………………………………………………………………………………………………..(dalej „Wystawca”)</w:t>
      </w:r>
      <w:r w:rsidRPr="00C24194">
        <w:rPr>
          <w:rFonts w:ascii="Arial" w:hAnsi="Arial" w:cs="Arial"/>
        </w:rPr>
        <w:t>.</w:t>
      </w:r>
    </w:p>
    <w:p w14:paraId="63A58523" w14:textId="77777777" w:rsidR="00087ADC" w:rsidRPr="00D41BD7" w:rsidRDefault="00087ADC" w:rsidP="00087ADC">
      <w:pPr>
        <w:spacing w:line="360" w:lineRule="auto"/>
        <w:rPr>
          <w:rFonts w:ascii="Arial" w:hAnsi="Arial" w:cs="Arial"/>
          <w:b/>
          <w:bCs/>
        </w:rPr>
      </w:pPr>
    </w:p>
    <w:p w14:paraId="5FF18D5E" w14:textId="77777777" w:rsidR="00087ADC" w:rsidRDefault="00087ADC" w:rsidP="00087ADC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>
        <w:rPr>
          <w:rFonts w:ascii="Arial" w:hAnsi="Arial" w:cs="Arial"/>
        </w:rPr>
        <w:t xml:space="preserve">: </w:t>
      </w:r>
    </w:p>
    <w:p w14:paraId="50C94070" w14:textId="77777777" w:rsidR="00087ADC" w:rsidRDefault="00087ADC" w:rsidP="00087AD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posiada dostęp do Krajowego Systemu e-Faktur (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) i będzie odbierała faktury bezpośrednio z systemu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>;</w:t>
      </w:r>
    </w:p>
    <w:p w14:paraId="53B9FB1A" w14:textId="77777777" w:rsidR="00087ADC" w:rsidRPr="00872295" w:rsidRDefault="00087ADC" w:rsidP="00087AD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20E2FC4C" w14:textId="77777777" w:rsidR="00087ADC" w:rsidRDefault="00087ADC" w:rsidP="00087AD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wystawionej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w inny sposób, w szczególności w sposób określony w łączących PKP Polskie Linie Kolejowe S.A i Wystawcę umowach, z wyjątkiem awarii lub niedostępności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EF5C002" w14:textId="77777777" w:rsidR="00087ADC" w:rsidRPr="00872295" w:rsidRDefault="00087ADC" w:rsidP="00087AD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46E3699D" w:rsidR="004C1184" w:rsidRPr="00872295" w:rsidRDefault="00087ADC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  <w:r w:rsidR="008E1D33" w:rsidRPr="00872295">
        <w:rPr>
          <w:rFonts w:ascii="Arial" w:hAnsi="Arial" w:cs="Arial"/>
        </w:rPr>
        <w:t>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EB80C" w14:textId="77777777" w:rsidR="00650795" w:rsidRDefault="00650795" w:rsidP="00650795">
      <w:pPr>
        <w:spacing w:after="0" w:line="240" w:lineRule="auto"/>
      </w:pPr>
      <w:r>
        <w:separator/>
      </w:r>
    </w:p>
  </w:endnote>
  <w:endnote w:type="continuationSeparator" w:id="0">
    <w:p w14:paraId="7B9F6EFB" w14:textId="77777777" w:rsidR="00650795" w:rsidRDefault="00650795" w:rsidP="0065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97ACD" w14:textId="77777777" w:rsidR="00650795" w:rsidRDefault="00650795" w:rsidP="00650795">
      <w:pPr>
        <w:spacing w:after="0" w:line="240" w:lineRule="auto"/>
      </w:pPr>
      <w:r>
        <w:separator/>
      </w:r>
    </w:p>
  </w:footnote>
  <w:footnote w:type="continuationSeparator" w:id="0">
    <w:p w14:paraId="37C87BB5" w14:textId="77777777" w:rsidR="00650795" w:rsidRDefault="00650795" w:rsidP="00650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0F8B4" w14:textId="647BB360" w:rsidR="00650795" w:rsidRDefault="00650795" w:rsidP="00650795">
    <w:pPr>
      <w:pStyle w:val="Nagwek"/>
      <w:jc w:val="right"/>
    </w:pPr>
    <w:r w:rsidRPr="00650795">
      <w:t xml:space="preserve">Załącznik nr 8 do WU - Oświadczenie o akceptacji przekazywania faktur poprzez system </w:t>
    </w:r>
    <w:proofErr w:type="spellStart"/>
    <w:r w:rsidRPr="00650795">
      <w:t>KSeF</w:t>
    </w:r>
    <w:proofErr w:type="spellEnd"/>
  </w:p>
  <w:p w14:paraId="06951717" w14:textId="77777777" w:rsidR="00650795" w:rsidRDefault="006507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3A64FFE-606B-4F76-9526-B2DE55DF828B}"/>
  </w:docVars>
  <w:rsids>
    <w:rsidRoot w:val="00E70115"/>
    <w:rsid w:val="0008652A"/>
    <w:rsid w:val="00087ADC"/>
    <w:rsid w:val="00093393"/>
    <w:rsid w:val="000A50AC"/>
    <w:rsid w:val="000A7924"/>
    <w:rsid w:val="001C3280"/>
    <w:rsid w:val="002B2747"/>
    <w:rsid w:val="003322A3"/>
    <w:rsid w:val="00336B9C"/>
    <w:rsid w:val="003D00AE"/>
    <w:rsid w:val="00486A5C"/>
    <w:rsid w:val="004C1184"/>
    <w:rsid w:val="005609A1"/>
    <w:rsid w:val="00580D71"/>
    <w:rsid w:val="005D2791"/>
    <w:rsid w:val="006332D8"/>
    <w:rsid w:val="00650795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  <w:rsid w:val="00FD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50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0795"/>
  </w:style>
  <w:style w:type="paragraph" w:styleId="Stopka">
    <w:name w:val="footer"/>
    <w:basedOn w:val="Normalny"/>
    <w:link w:val="StopkaZnak"/>
    <w:uiPriority w:val="99"/>
    <w:unhideWhenUsed/>
    <w:rsid w:val="00650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0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A64FFE-606B-4F76-9526-B2DE55DF828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Badeński Mariusz</cp:lastModifiedBy>
  <cp:revision>6</cp:revision>
  <cp:lastPrinted>2026-03-20T07:58:00Z</cp:lastPrinted>
  <dcterms:created xsi:type="dcterms:W3CDTF">2025-11-12T12:00:00Z</dcterms:created>
  <dcterms:modified xsi:type="dcterms:W3CDTF">2026-03-20T07:58:00Z</dcterms:modified>
</cp:coreProperties>
</file>